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 w14:paraId="078AC7D6" w14:textId="77777777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 w14:paraId="72210CFE" w14:textId="77777777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8B319C">
        <w:rPr>
          <w:b/>
          <w:sz w:val="28"/>
          <w:szCs w:val="28"/>
          <w:lang w:eastAsia="ar-SA"/>
        </w:rPr>
        <w:t>0</w:t>
      </w:r>
      <w:r w:rsidR="006C5F72">
        <w:rPr>
          <w:b/>
          <w:sz w:val="28"/>
          <w:szCs w:val="28"/>
          <w:lang w:eastAsia="ar-SA"/>
        </w:rPr>
        <w:t>3</w:t>
      </w:r>
      <w:r w:rsidR="00E97CC8">
        <w:rPr>
          <w:b/>
          <w:sz w:val="28"/>
          <w:szCs w:val="28"/>
          <w:lang w:eastAsia="ar-SA"/>
        </w:rPr>
        <w:t>4</w:t>
      </w:r>
      <w:r w:rsidR="00931FDB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-240</w:t>
      </w:r>
      <w:r w:rsidR="00E97CC8">
        <w:rPr>
          <w:b/>
          <w:sz w:val="28"/>
          <w:szCs w:val="28"/>
          <w:lang w:eastAsia="ar-SA"/>
        </w:rPr>
        <w:t>2</w:t>
      </w:r>
      <w:r w:rsidRPr="00437ADA">
        <w:rPr>
          <w:b/>
          <w:sz w:val="28"/>
          <w:szCs w:val="28"/>
          <w:lang w:eastAsia="ar-SA"/>
        </w:rPr>
        <w:t>/202</w:t>
      </w:r>
      <w:r w:rsidR="008B319C">
        <w:rPr>
          <w:b/>
          <w:sz w:val="28"/>
          <w:szCs w:val="28"/>
          <w:lang w:eastAsia="ar-SA"/>
        </w:rPr>
        <w:t>6</w:t>
      </w:r>
    </w:p>
    <w:p w:rsidR="00614D0D" w:rsidP="00614D0D" w14:paraId="78FC6B93" w14:textId="77777777">
      <w:pPr>
        <w:ind w:firstLine="709"/>
        <w:jc w:val="center"/>
        <w:rPr>
          <w:b/>
          <w:sz w:val="28"/>
          <w:szCs w:val="28"/>
        </w:rPr>
      </w:pPr>
      <w:r w:rsidRPr="00E612E9">
        <w:rPr>
          <w:b/>
          <w:sz w:val="28"/>
          <w:szCs w:val="28"/>
        </w:rPr>
        <w:t xml:space="preserve"> </w:t>
      </w:r>
      <w:r w:rsidRPr="00BE2EBB" w:rsidR="00BE2EBB">
        <w:rPr>
          <w:b/>
          <w:sz w:val="28"/>
          <w:szCs w:val="28"/>
        </w:rPr>
        <w:t>о назначении административного наказания</w:t>
      </w:r>
    </w:p>
    <w:p w:rsidR="00BE2EBB" w:rsidP="00614D0D" w14:paraId="06B7D79F" w14:textId="77777777">
      <w:pPr>
        <w:ind w:firstLine="709"/>
        <w:jc w:val="center"/>
        <w:rPr>
          <w:b/>
          <w:sz w:val="28"/>
          <w:szCs w:val="28"/>
        </w:rPr>
      </w:pPr>
    </w:p>
    <w:p w:rsidR="00614D0D" w:rsidRPr="00437ADA" w:rsidP="00614D0D" w14:paraId="55D7B3EB" w14:textId="77777777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01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апреля</w:t>
      </w:r>
      <w:r w:rsidRPr="00437ADA">
        <w:rPr>
          <w:rFonts w:eastAsia="MS Mincho"/>
          <w:sz w:val="28"/>
          <w:szCs w:val="28"/>
        </w:rPr>
        <w:t xml:space="preserve"> 202</w:t>
      </w:r>
      <w:r w:rsidR="008B319C">
        <w:rPr>
          <w:rFonts w:eastAsia="MS Mincho"/>
          <w:sz w:val="28"/>
          <w:szCs w:val="28"/>
        </w:rPr>
        <w:t>6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 w14:paraId="4F1E314F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 w14:paraId="545695F7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Исполняющий обязанности м</w:t>
      </w:r>
      <w:r w:rsidRPr="00E97CC8">
        <w:rPr>
          <w:rFonts w:eastAsia="MS Mincho"/>
          <w:sz w:val="28"/>
          <w:szCs w:val="28"/>
        </w:rPr>
        <w:t>ирово</w:t>
      </w:r>
      <w:r>
        <w:rPr>
          <w:rFonts w:eastAsia="MS Mincho"/>
          <w:sz w:val="28"/>
          <w:szCs w:val="28"/>
        </w:rPr>
        <w:t>го</w:t>
      </w:r>
      <w:r w:rsidRPr="00E97CC8">
        <w:rPr>
          <w:rFonts w:eastAsia="MS Mincho"/>
          <w:sz w:val="28"/>
          <w:szCs w:val="28"/>
        </w:rPr>
        <w:t xml:space="preserve"> судь</w:t>
      </w:r>
      <w:r>
        <w:rPr>
          <w:rFonts w:eastAsia="MS Mincho"/>
          <w:sz w:val="28"/>
          <w:szCs w:val="28"/>
        </w:rPr>
        <w:t>и</w:t>
      </w:r>
      <w:r w:rsidRPr="00E97CC8">
        <w:rPr>
          <w:rFonts w:eastAsia="MS Mincho"/>
          <w:sz w:val="28"/>
          <w:szCs w:val="28"/>
        </w:rPr>
        <w:t xml:space="preserve"> судебного участка № </w:t>
      </w:r>
      <w:r>
        <w:rPr>
          <w:rFonts w:eastAsia="MS Mincho"/>
          <w:sz w:val="28"/>
          <w:szCs w:val="28"/>
        </w:rPr>
        <w:t>2</w:t>
      </w:r>
      <w:r w:rsidRPr="00E97CC8">
        <w:rPr>
          <w:rFonts w:eastAsia="MS Mincho"/>
          <w:sz w:val="28"/>
          <w:szCs w:val="28"/>
        </w:rPr>
        <w:t xml:space="preserve"> Пыть-Яхского судебного района Ханты-Мансийского автономного округа-Югры</w:t>
      </w:r>
      <w:r>
        <w:rPr>
          <w:rFonts w:eastAsia="MS Mincho"/>
          <w:sz w:val="28"/>
          <w:szCs w:val="28"/>
        </w:rPr>
        <w:t xml:space="preserve"> (в период с 20.03.2026 по 03.04.2026),</w:t>
      </w:r>
      <w:r w:rsidRPr="00E97CC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 xml:space="preserve">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 w14:paraId="18C3FEA6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рассмотрев в открытом судебном заседании дело об административном правонарушении, предусмотренном ч. 1 ст. 20.25 Кодекса Российской Федерации об административных правонарушениях в отношении </w:t>
      </w:r>
    </w:p>
    <w:p w:rsidR="004A2C30" w:rsidP="00B468EF" w14:paraId="320CD895" w14:textId="41F0BD77">
      <w:pPr>
        <w:pStyle w:val="PlainText"/>
        <w:ind w:left="708"/>
        <w:jc w:val="both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Вельца Владимира Владимировича</w:t>
      </w:r>
      <w:r w:rsidRPr="00E15CC5" w:rsidR="00E15CC5">
        <w:rPr>
          <w:rFonts w:ascii="Times New Roman" w:eastAsia="MS Mincho" w:hAnsi="Times New Roman"/>
          <w:sz w:val="28"/>
          <w:szCs w:val="28"/>
        </w:rPr>
        <w:t xml:space="preserve">, </w:t>
      </w:r>
      <w:r w:rsidR="00F867A7">
        <w:rPr>
          <w:rFonts w:ascii="Times New Roman" w:eastAsia="MS Mincho" w:hAnsi="Times New Roman"/>
          <w:sz w:val="28"/>
          <w:szCs w:val="28"/>
        </w:rPr>
        <w:t>---</w:t>
      </w:r>
      <w:r w:rsidRPr="00437ADA" w:rsidR="00BC17C1">
        <w:rPr>
          <w:rFonts w:ascii="Times New Roman" w:eastAsia="MS Mincho" w:hAnsi="Times New Roman"/>
          <w:sz w:val="28"/>
          <w:szCs w:val="28"/>
        </w:rPr>
        <w:t>,</w:t>
      </w:r>
    </w:p>
    <w:p w:rsidR="00000B83" w:rsidRPr="00437ADA" w14:paraId="31DDA166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 w14:paraId="1E8594A8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846750" w:rsidRPr="00846750" w:rsidP="00846750" w14:paraId="05A4B944" w14:textId="09364F54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E97CC8">
        <w:rPr>
          <w:rFonts w:eastAsia="MS Mincho"/>
          <w:sz w:val="28"/>
          <w:szCs w:val="28"/>
        </w:rPr>
        <w:t>Вельц В.В.</w:t>
      </w:r>
      <w:r w:rsidRPr="00846750">
        <w:rPr>
          <w:rFonts w:eastAsia="MS Mincho"/>
          <w:sz w:val="28"/>
          <w:szCs w:val="28"/>
        </w:rPr>
        <w:t xml:space="preserve">, </w:t>
      </w:r>
      <w:r w:rsidR="00931FDB">
        <w:rPr>
          <w:rFonts w:eastAsia="MS Mincho"/>
          <w:sz w:val="28"/>
          <w:szCs w:val="28"/>
        </w:rPr>
        <w:t>03</w:t>
      </w:r>
      <w:r w:rsidRPr="00846750">
        <w:rPr>
          <w:rFonts w:eastAsia="MS Mincho"/>
          <w:sz w:val="28"/>
          <w:szCs w:val="28"/>
        </w:rPr>
        <w:t>.</w:t>
      </w:r>
      <w:r w:rsidR="006C5F72">
        <w:rPr>
          <w:rFonts w:eastAsia="MS Mincho"/>
          <w:sz w:val="28"/>
          <w:szCs w:val="28"/>
        </w:rPr>
        <w:t>0</w:t>
      </w:r>
      <w:r w:rsidR="00931FDB">
        <w:rPr>
          <w:rFonts w:eastAsia="MS Mincho"/>
          <w:sz w:val="28"/>
          <w:szCs w:val="28"/>
        </w:rPr>
        <w:t>3</w:t>
      </w:r>
      <w:r w:rsidRPr="00846750">
        <w:rPr>
          <w:rFonts w:eastAsia="MS Mincho"/>
          <w:sz w:val="28"/>
          <w:szCs w:val="28"/>
        </w:rPr>
        <w:t>.202</w:t>
      </w:r>
      <w:r w:rsidR="00E97CC8">
        <w:rPr>
          <w:rFonts w:eastAsia="MS Mincho"/>
          <w:sz w:val="28"/>
          <w:szCs w:val="28"/>
        </w:rPr>
        <w:t>6</w:t>
      </w:r>
      <w:r w:rsidRPr="00846750">
        <w:rPr>
          <w:rFonts w:eastAsia="MS Mincho"/>
          <w:sz w:val="28"/>
          <w:szCs w:val="28"/>
        </w:rPr>
        <w:t xml:space="preserve">, по адресу: </w:t>
      </w:r>
      <w:r w:rsidR="00F867A7">
        <w:rPr>
          <w:rFonts w:eastAsia="MS Mincho"/>
          <w:sz w:val="28"/>
          <w:szCs w:val="28"/>
        </w:rPr>
        <w:t>---</w:t>
      </w:r>
      <w:r w:rsidRPr="00846750">
        <w:rPr>
          <w:rFonts w:eastAsia="MS Mincho"/>
          <w:sz w:val="28"/>
          <w:szCs w:val="28"/>
        </w:rPr>
        <w:t xml:space="preserve">, не </w:t>
      </w:r>
      <w:r w:rsidR="008B319C">
        <w:rPr>
          <w:rFonts w:eastAsia="MS Mincho"/>
          <w:sz w:val="28"/>
          <w:szCs w:val="28"/>
        </w:rPr>
        <w:t>у</w:t>
      </w:r>
      <w:r w:rsidRPr="00846750">
        <w:rPr>
          <w:rFonts w:eastAsia="MS Mincho"/>
          <w:sz w:val="28"/>
          <w:szCs w:val="28"/>
        </w:rPr>
        <w:t xml:space="preserve">платил административный штраф в размере </w:t>
      </w:r>
      <w:r w:rsidR="00931FDB">
        <w:rPr>
          <w:rFonts w:eastAsia="MS Mincho"/>
          <w:sz w:val="28"/>
          <w:szCs w:val="28"/>
        </w:rPr>
        <w:t>30</w:t>
      </w:r>
      <w:r w:rsidR="00E97CC8">
        <w:rPr>
          <w:rFonts w:eastAsia="MS Mincho"/>
          <w:sz w:val="28"/>
          <w:szCs w:val="28"/>
        </w:rPr>
        <w:t>00</w:t>
      </w:r>
      <w:r w:rsidRPr="00846750">
        <w:rPr>
          <w:rFonts w:eastAsia="MS Mincho"/>
          <w:sz w:val="28"/>
          <w:szCs w:val="28"/>
        </w:rPr>
        <w:t xml:space="preserve"> руб., назначенный постановлением № </w:t>
      </w:r>
      <w:r w:rsidRPr="00BE2EBB" w:rsidR="00BE2EBB">
        <w:rPr>
          <w:rFonts w:eastAsia="MS Mincho"/>
          <w:sz w:val="28"/>
          <w:szCs w:val="28"/>
        </w:rPr>
        <w:t>18810</w:t>
      </w:r>
      <w:r w:rsidR="00776988">
        <w:rPr>
          <w:rFonts w:eastAsia="MS Mincho"/>
          <w:sz w:val="28"/>
          <w:szCs w:val="28"/>
        </w:rPr>
        <w:t>0</w:t>
      </w:r>
      <w:r w:rsidR="005461BC">
        <w:rPr>
          <w:rFonts w:eastAsia="MS Mincho"/>
          <w:sz w:val="28"/>
          <w:szCs w:val="28"/>
        </w:rPr>
        <w:t>862</w:t>
      </w:r>
      <w:r w:rsidR="00776988">
        <w:rPr>
          <w:rFonts w:eastAsia="MS Mincho"/>
          <w:sz w:val="28"/>
          <w:szCs w:val="28"/>
        </w:rPr>
        <w:t>4</w:t>
      </w:r>
      <w:r w:rsidR="005461BC">
        <w:rPr>
          <w:rFonts w:eastAsia="MS Mincho"/>
          <w:sz w:val="28"/>
          <w:szCs w:val="28"/>
        </w:rPr>
        <w:t>0</w:t>
      </w:r>
      <w:r w:rsidR="00776988">
        <w:rPr>
          <w:rFonts w:eastAsia="MS Mincho"/>
          <w:sz w:val="28"/>
          <w:szCs w:val="28"/>
        </w:rPr>
        <w:t>00</w:t>
      </w:r>
      <w:r w:rsidR="00E97CC8">
        <w:rPr>
          <w:rFonts w:eastAsia="MS Mincho"/>
          <w:sz w:val="28"/>
          <w:szCs w:val="28"/>
        </w:rPr>
        <w:t>1</w:t>
      </w:r>
      <w:r w:rsidR="00931FDB">
        <w:rPr>
          <w:rFonts w:eastAsia="MS Mincho"/>
          <w:sz w:val="28"/>
          <w:szCs w:val="28"/>
        </w:rPr>
        <w:t>55364</w:t>
      </w:r>
      <w:r w:rsidR="00E97CC8">
        <w:rPr>
          <w:rFonts w:eastAsia="MS Mincho"/>
          <w:sz w:val="28"/>
          <w:szCs w:val="28"/>
        </w:rPr>
        <w:t>8</w:t>
      </w:r>
      <w:r w:rsidRPr="00BE2EBB" w:rsidR="00BE2EBB">
        <w:rPr>
          <w:rFonts w:eastAsia="MS Mincho"/>
          <w:sz w:val="28"/>
          <w:szCs w:val="28"/>
        </w:rPr>
        <w:t xml:space="preserve"> от </w:t>
      </w:r>
      <w:r w:rsidR="00931FDB">
        <w:rPr>
          <w:rFonts w:eastAsia="MS Mincho"/>
          <w:sz w:val="28"/>
          <w:szCs w:val="28"/>
        </w:rPr>
        <w:t>20</w:t>
      </w:r>
      <w:r w:rsidRPr="00BE2EBB" w:rsidR="00BE2EBB">
        <w:rPr>
          <w:rFonts w:eastAsia="MS Mincho"/>
          <w:sz w:val="28"/>
          <w:szCs w:val="28"/>
        </w:rPr>
        <w:t>.</w:t>
      </w:r>
      <w:r w:rsidR="00E97CC8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</w:t>
      </w:r>
      <w:r w:rsidR="000A656E">
        <w:rPr>
          <w:rFonts w:eastAsia="MS Mincho"/>
          <w:sz w:val="28"/>
          <w:szCs w:val="28"/>
        </w:rPr>
        <w:t xml:space="preserve"> ч. </w:t>
      </w:r>
      <w:r w:rsidR="00931FDB">
        <w:rPr>
          <w:rFonts w:eastAsia="MS Mincho"/>
          <w:sz w:val="28"/>
          <w:szCs w:val="28"/>
        </w:rPr>
        <w:t>3</w:t>
      </w:r>
      <w:r w:rsidRPr="00BE2EBB" w:rsidR="00BE2EBB">
        <w:rPr>
          <w:rFonts w:eastAsia="MS Mincho"/>
          <w:sz w:val="28"/>
          <w:szCs w:val="28"/>
        </w:rPr>
        <w:t xml:space="preserve"> </w:t>
      </w:r>
      <w:r w:rsidR="00776988">
        <w:rPr>
          <w:rFonts w:eastAsia="MS Mincho"/>
          <w:sz w:val="28"/>
          <w:szCs w:val="28"/>
        </w:rPr>
        <w:t>ст</w:t>
      </w:r>
      <w:r w:rsidRPr="00BE2EBB" w:rsidR="00BE2EBB">
        <w:rPr>
          <w:rFonts w:eastAsia="MS Mincho"/>
          <w:sz w:val="28"/>
          <w:szCs w:val="28"/>
        </w:rPr>
        <w:t xml:space="preserve">. </w:t>
      </w:r>
      <w:r w:rsidR="005461BC">
        <w:rPr>
          <w:rFonts w:eastAsia="MS Mincho"/>
          <w:sz w:val="28"/>
          <w:szCs w:val="28"/>
        </w:rPr>
        <w:t>1</w:t>
      </w:r>
      <w:r w:rsidR="00931FDB">
        <w:rPr>
          <w:rFonts w:eastAsia="MS Mincho"/>
          <w:sz w:val="28"/>
          <w:szCs w:val="28"/>
        </w:rPr>
        <w:t>2</w:t>
      </w:r>
      <w:r w:rsidRPr="00BE2EBB" w:rsidR="00BE2EBB">
        <w:rPr>
          <w:rFonts w:eastAsia="MS Mincho"/>
          <w:sz w:val="28"/>
          <w:szCs w:val="28"/>
        </w:rPr>
        <w:t>.</w:t>
      </w:r>
      <w:r w:rsidR="00931FDB">
        <w:rPr>
          <w:rFonts w:eastAsia="MS Mincho"/>
          <w:sz w:val="28"/>
          <w:szCs w:val="28"/>
        </w:rPr>
        <w:t>37</w:t>
      </w:r>
      <w:r w:rsidRPr="00BE2EBB" w:rsidR="00BE2EBB">
        <w:rPr>
          <w:rFonts w:eastAsia="MS Mincho"/>
          <w:sz w:val="28"/>
          <w:szCs w:val="28"/>
        </w:rPr>
        <w:t xml:space="preserve"> КоАП РФ, вступившим в законную силу </w:t>
      </w:r>
      <w:r w:rsidR="00931FDB">
        <w:rPr>
          <w:rFonts w:eastAsia="MS Mincho"/>
          <w:sz w:val="28"/>
          <w:szCs w:val="28"/>
        </w:rPr>
        <w:t>31</w:t>
      </w:r>
      <w:r w:rsidRPr="00BE2EBB" w:rsidR="00BE2EBB">
        <w:rPr>
          <w:rFonts w:eastAsia="MS Mincho"/>
          <w:sz w:val="28"/>
          <w:szCs w:val="28"/>
        </w:rPr>
        <w:t>.</w:t>
      </w:r>
      <w:r w:rsidR="00AC64BB">
        <w:rPr>
          <w:rFonts w:eastAsia="MS Mincho"/>
          <w:sz w:val="28"/>
          <w:szCs w:val="28"/>
        </w:rPr>
        <w:t>12</w:t>
      </w:r>
      <w:r w:rsidRPr="00BE2EBB" w:rsidR="00BE2EBB">
        <w:rPr>
          <w:rFonts w:eastAsia="MS Mincho"/>
          <w:sz w:val="28"/>
          <w:szCs w:val="28"/>
        </w:rPr>
        <w:t>.202</w:t>
      </w:r>
      <w:r w:rsidR="00A07A2E">
        <w:rPr>
          <w:rFonts w:eastAsia="MS Mincho"/>
          <w:sz w:val="28"/>
          <w:szCs w:val="28"/>
        </w:rPr>
        <w:t>5</w:t>
      </w:r>
      <w:r w:rsidRPr="00BE2EBB" w:rsidR="00BE2EBB">
        <w:rPr>
          <w:rFonts w:eastAsia="MS Mincho"/>
          <w:sz w:val="28"/>
          <w:szCs w:val="28"/>
        </w:rPr>
        <w:t xml:space="preserve">, </w:t>
      </w:r>
      <w:r w:rsidRPr="00846750">
        <w:rPr>
          <w:rFonts w:eastAsia="MS Mincho"/>
          <w:sz w:val="28"/>
          <w:szCs w:val="28"/>
        </w:rPr>
        <w:t>чем допустил административное правонарушение, предусмотренное ч. 1 ст. 20.25 КоАП РФ.</w:t>
      </w:r>
    </w:p>
    <w:p w:rsidR="00A07A2E" w:rsidRPr="00A07A2E" w:rsidP="00A07A2E" w14:paraId="1B641D1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В судебное заседание </w:t>
      </w:r>
      <w:r w:rsidRPr="00AC64BB" w:rsidR="00AC64BB">
        <w:rPr>
          <w:rFonts w:eastAsia="MS Mincho"/>
          <w:sz w:val="28"/>
          <w:szCs w:val="28"/>
        </w:rPr>
        <w:t>Вельц В.В.</w:t>
      </w:r>
      <w:r w:rsidR="00E15CC5">
        <w:rPr>
          <w:rFonts w:eastAsia="MS Mincho"/>
          <w:sz w:val="28"/>
          <w:szCs w:val="28"/>
        </w:rPr>
        <w:t xml:space="preserve"> </w:t>
      </w:r>
      <w:r w:rsidRPr="00A07A2E">
        <w:rPr>
          <w:rFonts w:eastAsia="MS Mincho"/>
          <w:sz w:val="28"/>
          <w:szCs w:val="28"/>
        </w:rPr>
        <w:t xml:space="preserve">не явился, о дате, времени и месте рассмотрения дела извещен надлежащим образом, о причинах неявки не известил, ходатайств об отложении рассмотрения дела не заявлял. </w:t>
      </w:r>
    </w:p>
    <w:p w:rsidR="00E15CC5" w:rsidRPr="00AC64BB" w:rsidP="00AC64BB" w14:paraId="6ABC44A8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07A2E">
        <w:rPr>
          <w:rFonts w:eastAsia="MS Mincho"/>
          <w:sz w:val="28"/>
          <w:szCs w:val="28"/>
        </w:rPr>
        <w:t xml:space="preserve">Мировым судьей определено рассмотреть дело в отсутствие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а</w:t>
      </w:r>
      <w:r w:rsidRPr="00AC64BB" w:rsidR="00AC64BB">
        <w:rPr>
          <w:rFonts w:eastAsia="MS Mincho"/>
          <w:sz w:val="28"/>
          <w:szCs w:val="28"/>
        </w:rPr>
        <w:t xml:space="preserve"> В.В.</w:t>
      </w:r>
    </w:p>
    <w:p w:rsidR="006C40F4" w:rsidP="00A07A2E" w14:paraId="53A2CA4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6C40F4">
        <w:rPr>
          <w:rFonts w:eastAsia="MS Mincho"/>
          <w:sz w:val="28"/>
          <w:szCs w:val="28"/>
        </w:rPr>
        <w:t>Исследовав письменные материалы дела, мировой судья приходит к следующему.</w:t>
      </w:r>
    </w:p>
    <w:p w:rsidR="004E4BE8" w:rsidRPr="00437ADA" w:rsidP="006C40F4" w14:paraId="2737F40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 w14:paraId="289A1E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 w14:paraId="3B8EA3BA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Событие административного правонарушения и вина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а</w:t>
      </w:r>
      <w:r w:rsidRPr="00AC64BB" w:rsidR="00AC64BB">
        <w:rPr>
          <w:rFonts w:eastAsia="MS Mincho"/>
          <w:sz w:val="28"/>
          <w:szCs w:val="28"/>
        </w:rPr>
        <w:t xml:space="preserve"> В.В</w:t>
      </w:r>
      <w:r w:rsidRPr="00AC64BB" w:rsidR="00E15CC5">
        <w:rPr>
          <w:rFonts w:eastAsia="MS Mincho"/>
          <w:sz w:val="28"/>
          <w:szCs w:val="28"/>
        </w:rPr>
        <w:t>.</w:t>
      </w:r>
      <w:r w:rsidR="00E15CC5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BE2EBB" w:rsidRPr="00BE2EBB" w:rsidP="00BE2EBB" w14:paraId="6A2BE5C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FB33FD">
        <w:rPr>
          <w:rFonts w:eastAsia="MS Mincho"/>
          <w:sz w:val="28"/>
          <w:szCs w:val="28"/>
        </w:rPr>
        <w:t xml:space="preserve">86 ХМ </w:t>
      </w:r>
      <w:r w:rsidR="00542896">
        <w:rPr>
          <w:rFonts w:eastAsia="MS Mincho"/>
          <w:sz w:val="28"/>
          <w:szCs w:val="28"/>
        </w:rPr>
        <w:t>71</w:t>
      </w:r>
      <w:r w:rsidR="00931FDB">
        <w:rPr>
          <w:rFonts w:eastAsia="MS Mincho"/>
          <w:sz w:val="28"/>
          <w:szCs w:val="28"/>
        </w:rPr>
        <w:t>2404</w:t>
      </w:r>
      <w:r w:rsidRPr="00BE2EBB">
        <w:rPr>
          <w:rFonts w:eastAsia="MS Mincho"/>
          <w:sz w:val="28"/>
          <w:szCs w:val="28"/>
        </w:rPr>
        <w:t xml:space="preserve"> от </w:t>
      </w:r>
      <w:r w:rsidR="00AC64BB">
        <w:rPr>
          <w:rFonts w:eastAsia="MS Mincho"/>
          <w:sz w:val="28"/>
          <w:szCs w:val="28"/>
        </w:rPr>
        <w:t>09</w:t>
      </w:r>
      <w:r w:rsidRPr="00BE2EBB">
        <w:rPr>
          <w:rFonts w:eastAsia="MS Mincho"/>
          <w:sz w:val="28"/>
          <w:szCs w:val="28"/>
        </w:rPr>
        <w:t>.</w:t>
      </w:r>
      <w:r w:rsidR="00A07A2E">
        <w:rPr>
          <w:rFonts w:eastAsia="MS Mincho"/>
          <w:sz w:val="28"/>
          <w:szCs w:val="28"/>
        </w:rPr>
        <w:t>0</w:t>
      </w:r>
      <w:r w:rsidR="006C5F72">
        <w:rPr>
          <w:rFonts w:eastAsia="MS Mincho"/>
          <w:sz w:val="28"/>
          <w:szCs w:val="28"/>
        </w:rPr>
        <w:t>3</w:t>
      </w:r>
      <w:r w:rsidRPr="00BE2EBB">
        <w:rPr>
          <w:rFonts w:eastAsia="MS Mincho"/>
          <w:sz w:val="28"/>
          <w:szCs w:val="28"/>
        </w:rPr>
        <w:t>.202</w:t>
      </w:r>
      <w:r w:rsidR="00736A64">
        <w:rPr>
          <w:rFonts w:eastAsia="MS Mincho"/>
          <w:sz w:val="28"/>
          <w:szCs w:val="28"/>
        </w:rPr>
        <w:t>6</w:t>
      </w:r>
      <w:r w:rsidRPr="00BE2EBB">
        <w:rPr>
          <w:rFonts w:eastAsia="MS Mincho"/>
          <w:sz w:val="28"/>
          <w:szCs w:val="28"/>
        </w:rPr>
        <w:t xml:space="preserve">, </w:t>
      </w:r>
      <w:r w:rsidRPr="00FB33FD" w:rsidR="00FB33FD">
        <w:rPr>
          <w:rFonts w:eastAsia="MS Mincho"/>
          <w:sz w:val="28"/>
          <w:szCs w:val="28"/>
        </w:rPr>
        <w:t xml:space="preserve">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правонарушения. Права, предусмотренные ст. 25.1 Кодекса Российской Федерации об административных правонарушениях и положения ст. 51 Конституции Российской Федерации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у</w:t>
      </w:r>
      <w:r w:rsidRPr="00AC64BB" w:rsidR="00AC64BB">
        <w:rPr>
          <w:rFonts w:eastAsia="MS Mincho"/>
          <w:sz w:val="28"/>
          <w:szCs w:val="28"/>
        </w:rPr>
        <w:t xml:space="preserve"> В.В. </w:t>
      </w:r>
      <w:r w:rsidRPr="00FB33FD" w:rsidR="00FB33FD">
        <w:rPr>
          <w:rFonts w:eastAsia="MS Mincho"/>
          <w:sz w:val="28"/>
          <w:szCs w:val="28"/>
        </w:rPr>
        <w:t>разъяснены</w:t>
      </w:r>
      <w:r w:rsidR="00AC64BB">
        <w:rPr>
          <w:rFonts w:eastAsia="MS Mincho"/>
          <w:sz w:val="28"/>
          <w:szCs w:val="28"/>
        </w:rPr>
        <w:t xml:space="preserve">, в графе «Объяснения» он указал, что </w:t>
      </w:r>
      <w:r w:rsidR="00931FDB">
        <w:rPr>
          <w:rFonts w:eastAsia="MS Mincho"/>
          <w:sz w:val="28"/>
          <w:szCs w:val="28"/>
        </w:rPr>
        <w:t>забыл оплатить, вину признает</w:t>
      </w:r>
      <w:r w:rsidRPr="00BE2EBB">
        <w:rPr>
          <w:rFonts w:eastAsia="MS Mincho"/>
          <w:sz w:val="28"/>
          <w:szCs w:val="28"/>
        </w:rPr>
        <w:t>;</w:t>
      </w:r>
    </w:p>
    <w:p w:rsidR="00BE2EBB" w:rsidP="00BE2EBB" w14:paraId="311A902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BE2EBB">
        <w:rPr>
          <w:rFonts w:eastAsia="MS Mincho"/>
          <w:sz w:val="28"/>
          <w:szCs w:val="28"/>
        </w:rPr>
        <w:t xml:space="preserve">- копией постановления № </w:t>
      </w:r>
      <w:r w:rsidRPr="00931FDB" w:rsidR="00931FDB">
        <w:rPr>
          <w:rFonts w:eastAsia="MS Mincho"/>
          <w:sz w:val="28"/>
          <w:szCs w:val="28"/>
        </w:rPr>
        <w:t>18810086240001553648 от 20.12.2025 по делу об административном правонарушении, предусмотренном ч. 3 ст. 12.37 КоАП РФ, вступившим в законную силу 31.12.2025</w:t>
      </w:r>
      <w:r w:rsidRPr="00BE2EBB">
        <w:rPr>
          <w:rFonts w:eastAsia="MS Mincho"/>
          <w:sz w:val="28"/>
          <w:szCs w:val="28"/>
        </w:rPr>
        <w:t xml:space="preserve">, которым </w:t>
      </w:r>
      <w:r w:rsidRPr="00AC64BB" w:rsidR="00AC64BB">
        <w:rPr>
          <w:rFonts w:eastAsia="MS Mincho"/>
          <w:sz w:val="28"/>
          <w:szCs w:val="28"/>
        </w:rPr>
        <w:t>Вельц В.В.</w:t>
      </w:r>
      <w:r w:rsidR="00AC64BB">
        <w:rPr>
          <w:rFonts w:eastAsia="MS Mincho"/>
          <w:sz w:val="28"/>
          <w:szCs w:val="28"/>
        </w:rPr>
        <w:t xml:space="preserve"> </w:t>
      </w:r>
      <w:r w:rsidRPr="00BE2EBB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 w:rsidR="00931FDB">
        <w:rPr>
          <w:rFonts w:eastAsia="MS Mincho"/>
          <w:sz w:val="28"/>
          <w:szCs w:val="28"/>
        </w:rPr>
        <w:t>30</w:t>
      </w:r>
      <w:r w:rsidR="00C92E60">
        <w:rPr>
          <w:rFonts w:eastAsia="MS Mincho"/>
          <w:sz w:val="28"/>
          <w:szCs w:val="28"/>
        </w:rPr>
        <w:t>0</w:t>
      </w:r>
      <w:r w:rsidRPr="00BE2EBB">
        <w:rPr>
          <w:rFonts w:eastAsia="MS Mincho"/>
          <w:sz w:val="28"/>
          <w:szCs w:val="28"/>
        </w:rPr>
        <w:t>0 руб.;</w:t>
      </w:r>
    </w:p>
    <w:p w:rsidR="00BE2EBB" w:rsidP="00BE2EBB" w14:paraId="631A17D7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9C6758">
        <w:rPr>
          <w:rFonts w:eastAsia="MS Mincho"/>
          <w:sz w:val="28"/>
          <w:szCs w:val="28"/>
        </w:rPr>
        <w:t xml:space="preserve">- </w:t>
      </w:r>
      <w:r w:rsidR="00951ACC">
        <w:rPr>
          <w:rFonts w:eastAsia="MS Mincho"/>
          <w:sz w:val="28"/>
          <w:szCs w:val="28"/>
        </w:rPr>
        <w:t>выпиской из ГИС ГМП</w:t>
      </w:r>
      <w:r w:rsidR="004A2C30">
        <w:rPr>
          <w:rFonts w:eastAsia="MS Mincho"/>
          <w:sz w:val="28"/>
          <w:szCs w:val="28"/>
        </w:rPr>
        <w:t xml:space="preserve">, </w:t>
      </w:r>
      <w:r w:rsidRPr="00BE2EBB">
        <w:rPr>
          <w:rFonts w:eastAsia="MS Mincho"/>
          <w:sz w:val="28"/>
          <w:szCs w:val="28"/>
        </w:rPr>
        <w:t>из котор</w:t>
      </w:r>
      <w:r w:rsidR="00AC64BB">
        <w:rPr>
          <w:rFonts w:eastAsia="MS Mincho"/>
          <w:sz w:val="28"/>
          <w:szCs w:val="28"/>
        </w:rPr>
        <w:t>ой</w:t>
      </w:r>
      <w:r w:rsidRPr="00BE2EBB">
        <w:rPr>
          <w:rFonts w:eastAsia="MS Mincho"/>
          <w:sz w:val="28"/>
          <w:szCs w:val="28"/>
        </w:rPr>
        <w:t xml:space="preserve"> следует, что штраф </w:t>
      </w:r>
      <w:r w:rsidR="00A07A2E">
        <w:rPr>
          <w:rFonts w:eastAsia="MS Mincho"/>
          <w:sz w:val="28"/>
          <w:szCs w:val="28"/>
        </w:rPr>
        <w:t xml:space="preserve">по указанному выше постановлению </w:t>
      </w:r>
      <w:r w:rsidR="008B319C">
        <w:rPr>
          <w:rFonts w:eastAsia="MS Mincho"/>
          <w:sz w:val="28"/>
          <w:szCs w:val="28"/>
        </w:rPr>
        <w:t>у</w:t>
      </w:r>
      <w:r w:rsidR="00A07A2E">
        <w:rPr>
          <w:rFonts w:eastAsia="MS Mincho"/>
          <w:sz w:val="28"/>
          <w:szCs w:val="28"/>
        </w:rPr>
        <w:t>плачен</w:t>
      </w:r>
      <w:r w:rsidR="00AC64BB">
        <w:rPr>
          <w:rFonts w:eastAsia="MS Mincho"/>
          <w:sz w:val="28"/>
          <w:szCs w:val="28"/>
        </w:rPr>
        <w:t xml:space="preserve"> 10.03.2026, после составления рассматриваемого протокола</w:t>
      </w:r>
      <w:r w:rsidR="00A07A2E">
        <w:rPr>
          <w:rFonts w:eastAsia="MS Mincho"/>
          <w:sz w:val="28"/>
          <w:szCs w:val="28"/>
        </w:rPr>
        <w:t>;</w:t>
      </w:r>
    </w:p>
    <w:p w:rsidR="00205A59" w:rsidP="00205A59" w14:paraId="7B1178D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205A59">
        <w:rPr>
          <w:rFonts w:eastAsia="MS Mincho"/>
          <w:sz w:val="28"/>
          <w:szCs w:val="28"/>
        </w:rPr>
        <w:t>- реестром правонарушений.</w:t>
      </w:r>
    </w:p>
    <w:p w:rsidR="009237AD" w:rsidP="00205A59" w14:paraId="68565D0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E612E9" w:rsidRPr="004E4BE8" w:rsidP="00E612E9" w14:paraId="543B8592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Сведений об уплате штрафа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ем</w:t>
      </w:r>
      <w:r w:rsidRPr="00AC64BB" w:rsidR="00AC64BB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в установленный законом срок не имеется.</w:t>
      </w:r>
    </w:p>
    <w:p w:rsidR="00E612E9" w:rsidRPr="004E4BE8" w:rsidP="00E612E9" w14:paraId="0A801C71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</w:t>
      </w:r>
      <w:r>
        <w:rPr>
          <w:rFonts w:eastAsia="MS Mincho"/>
          <w:sz w:val="28"/>
          <w:szCs w:val="28"/>
        </w:rPr>
        <w:t xml:space="preserve">указанному выше </w:t>
      </w:r>
      <w:r w:rsidRPr="004E4BE8">
        <w:rPr>
          <w:rFonts w:eastAsia="MS Mincho"/>
          <w:sz w:val="28"/>
          <w:szCs w:val="28"/>
        </w:rPr>
        <w:t xml:space="preserve">постановлению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у</w:t>
      </w:r>
      <w:r w:rsidRPr="00AC64BB" w:rsidR="00AC64BB">
        <w:rPr>
          <w:rFonts w:eastAsia="MS Mincho"/>
          <w:sz w:val="28"/>
          <w:szCs w:val="28"/>
        </w:rPr>
        <w:t xml:space="preserve"> В.В</w:t>
      </w:r>
      <w:r w:rsidRPr="00AC64BB" w:rsidR="00E15CC5">
        <w:rPr>
          <w:rFonts w:eastAsia="MS Mincho"/>
          <w:sz w:val="28"/>
          <w:szCs w:val="28"/>
        </w:rPr>
        <w:t>.</w:t>
      </w:r>
      <w:r w:rsidRPr="00945B30">
        <w:rPr>
          <w:rFonts w:eastAsia="MS Mincho"/>
          <w:sz w:val="28"/>
          <w:szCs w:val="28"/>
        </w:rPr>
        <w:t>,</w:t>
      </w:r>
      <w:r w:rsidRPr="002B71A0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административных правонарушениях, не предоставлялась.</w:t>
      </w:r>
    </w:p>
    <w:p w:rsidR="00E612E9" w:rsidP="00E612E9" w14:paraId="6FCFCBD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>
        <w:rPr>
          <w:rFonts w:eastAsia="MS Mincho"/>
          <w:sz w:val="28"/>
          <w:szCs w:val="28"/>
        </w:rPr>
        <w:t xml:space="preserve">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а</w:t>
      </w:r>
      <w:r w:rsidRPr="00AC64BB" w:rsidR="00AC64BB">
        <w:rPr>
          <w:rFonts w:eastAsia="MS Mincho"/>
          <w:sz w:val="28"/>
          <w:szCs w:val="28"/>
        </w:rPr>
        <w:t xml:space="preserve"> В.В. </w:t>
      </w:r>
      <w:r w:rsidRPr="004E4BE8">
        <w:rPr>
          <w:rFonts w:eastAsia="MS Mincho"/>
          <w:sz w:val="28"/>
          <w:szCs w:val="28"/>
        </w:rPr>
        <w:t>установленной и квалифицирует е</w:t>
      </w:r>
      <w:r>
        <w:rPr>
          <w:rFonts w:eastAsia="MS Mincho"/>
          <w:sz w:val="28"/>
          <w:szCs w:val="28"/>
        </w:rPr>
        <w:t>го</w:t>
      </w:r>
      <w:r w:rsidRPr="004E4BE8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8B319C" w:rsidRPr="008B319C" w:rsidP="008B319C" w14:paraId="11CB676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Оснований для признания административного правонарушения, предусмотренного частью 1 статьи 20.25 КоАП РФ, малозначительным не имеется,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AC64BB" w:rsidR="00AC64BB">
        <w:rPr>
          <w:rFonts w:eastAsia="MS Mincho"/>
          <w:sz w:val="28"/>
          <w:szCs w:val="28"/>
        </w:rPr>
        <w:t>Вельц</w:t>
      </w:r>
      <w:r w:rsidR="00AC64BB">
        <w:rPr>
          <w:rFonts w:eastAsia="MS Mincho"/>
          <w:sz w:val="28"/>
          <w:szCs w:val="28"/>
        </w:rPr>
        <w:t>ем</w:t>
      </w:r>
      <w:r w:rsidRPr="00AC64BB" w:rsidR="00AC64BB">
        <w:rPr>
          <w:rFonts w:eastAsia="MS Mincho"/>
          <w:sz w:val="28"/>
          <w:szCs w:val="28"/>
        </w:rPr>
        <w:t xml:space="preserve"> В.В.</w:t>
      </w:r>
      <w:r w:rsidRPr="009C6758" w:rsidR="009C6758">
        <w:rPr>
          <w:rFonts w:eastAsia="MS Mincho"/>
          <w:sz w:val="28"/>
          <w:szCs w:val="28"/>
        </w:rPr>
        <w:t xml:space="preserve"> </w:t>
      </w:r>
      <w:r w:rsidRPr="008B319C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931FDB" w:rsidP="00003520" w14:paraId="43497BF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C61727">
        <w:rPr>
          <w:rFonts w:eastAsia="MS Mincho"/>
          <w:sz w:val="28"/>
          <w:szCs w:val="28"/>
        </w:rPr>
        <w:t>, смягчающи</w:t>
      </w:r>
      <w:r>
        <w:rPr>
          <w:rFonts w:eastAsia="MS Mincho"/>
          <w:sz w:val="28"/>
          <w:szCs w:val="28"/>
        </w:rPr>
        <w:t>м административную ответственность в соответствии со ст. 4.2 КоАП РФ, является признание вины.</w:t>
      </w:r>
    </w:p>
    <w:p w:rsidR="00003520" w:rsidRPr="00C61727" w:rsidP="00003520" w14:paraId="752534AD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</w:t>
      </w:r>
      <w:r w:rsidRPr="00C61727">
        <w:rPr>
          <w:rFonts w:eastAsia="MS Mincho"/>
          <w:sz w:val="28"/>
          <w:szCs w:val="28"/>
        </w:rPr>
        <w:t xml:space="preserve"> отягчающих наказание, в соответствии со ст. 4.3 Кодекса Российской Федерации об административных правонарушениях, не установлено.</w:t>
      </w:r>
    </w:p>
    <w:p w:rsidR="00003520" w:rsidRPr="00C61727" w:rsidP="00003520" w14:paraId="2F62C66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Учитывая характер совершенного правонарушения, личность </w:t>
      </w:r>
      <w:r w:rsidRPr="00FE6CAA" w:rsidR="00FE6CAA">
        <w:rPr>
          <w:rFonts w:eastAsia="MS Mincho"/>
          <w:sz w:val="28"/>
          <w:szCs w:val="28"/>
        </w:rPr>
        <w:t>Вельц</w:t>
      </w:r>
      <w:r w:rsidR="00FE6CAA">
        <w:rPr>
          <w:rFonts w:eastAsia="MS Mincho"/>
          <w:sz w:val="28"/>
          <w:szCs w:val="28"/>
        </w:rPr>
        <w:t>а</w:t>
      </w:r>
      <w:r w:rsidRPr="00FE6CAA" w:rsidR="00FE6CAA">
        <w:rPr>
          <w:rFonts w:eastAsia="MS Mincho"/>
          <w:sz w:val="28"/>
          <w:szCs w:val="28"/>
        </w:rPr>
        <w:t xml:space="preserve"> В.В.</w:t>
      </w:r>
      <w:r w:rsidRPr="00FE6CAA">
        <w:rPr>
          <w:rFonts w:eastAsia="MS Mincho"/>
          <w:sz w:val="28"/>
          <w:szCs w:val="28"/>
        </w:rPr>
        <w:t>,</w:t>
      </w:r>
      <w:r w:rsidRPr="00C61727">
        <w:rPr>
          <w:rFonts w:eastAsia="MS Mincho"/>
          <w:sz w:val="28"/>
          <w:szCs w:val="28"/>
        </w:rPr>
        <w:t xml:space="preserve"> е</w:t>
      </w:r>
      <w:r w:rsidR="00FB33FD">
        <w:rPr>
          <w:rFonts w:eastAsia="MS Mincho"/>
          <w:sz w:val="28"/>
          <w:szCs w:val="28"/>
        </w:rPr>
        <w:t>го</w:t>
      </w:r>
      <w:r w:rsidRPr="00C61727">
        <w:rPr>
          <w:rFonts w:eastAsia="MS Mincho"/>
          <w:sz w:val="28"/>
          <w:szCs w:val="28"/>
        </w:rPr>
        <w:t xml:space="preserve"> имущественное положение, </w:t>
      </w:r>
      <w:r w:rsidR="00931FDB">
        <w:rPr>
          <w:rFonts w:eastAsia="MS Mincho"/>
          <w:sz w:val="28"/>
          <w:szCs w:val="28"/>
        </w:rPr>
        <w:t>наличие</w:t>
      </w:r>
      <w:r w:rsidRPr="00C61727">
        <w:rPr>
          <w:rFonts w:eastAsia="MS Mincho"/>
          <w:sz w:val="28"/>
          <w:szCs w:val="28"/>
        </w:rPr>
        <w:t xml:space="preserve"> смягчающ</w:t>
      </w:r>
      <w:r w:rsidR="00931FDB">
        <w:rPr>
          <w:rFonts w:eastAsia="MS Mincho"/>
          <w:sz w:val="28"/>
          <w:szCs w:val="28"/>
        </w:rPr>
        <w:t>его</w:t>
      </w:r>
      <w:r w:rsidRPr="00C61727">
        <w:rPr>
          <w:rFonts w:eastAsia="MS Mincho"/>
          <w:sz w:val="28"/>
          <w:szCs w:val="28"/>
        </w:rPr>
        <w:t xml:space="preserve"> и</w:t>
      </w:r>
      <w:r w:rsidR="00931FDB">
        <w:rPr>
          <w:rFonts w:eastAsia="MS Mincho"/>
          <w:sz w:val="28"/>
          <w:szCs w:val="28"/>
        </w:rPr>
        <w:t xml:space="preserve"> отсутствие</w:t>
      </w:r>
      <w:r w:rsidRPr="00C61727">
        <w:rPr>
          <w:rFonts w:eastAsia="MS Mincho"/>
          <w:sz w:val="28"/>
          <w:szCs w:val="28"/>
        </w:rPr>
        <w:t xml:space="preserve"> </w:t>
      </w:r>
      <w:r w:rsidRPr="00C61727">
        <w:rPr>
          <w:rFonts w:eastAsia="MS Mincho"/>
          <w:sz w:val="28"/>
          <w:szCs w:val="28"/>
        </w:rPr>
        <w:t xml:space="preserve">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003520" w:rsidP="00003520" w14:paraId="7B6283D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4A2C30" w:rsidP="00FB33FD" w14:paraId="0D686C7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</w:p>
    <w:p w:rsidR="00003520" w:rsidRPr="00C61727" w:rsidP="004A2C30" w14:paraId="7A1665F3" w14:textId="77777777">
      <w:pPr>
        <w:ind w:firstLine="708"/>
        <w:jc w:val="center"/>
        <w:rPr>
          <w:rFonts w:eastAsia="MS Mincho"/>
          <w:b/>
          <w:sz w:val="28"/>
          <w:szCs w:val="28"/>
        </w:rPr>
      </w:pPr>
      <w:r w:rsidRPr="00C61727">
        <w:rPr>
          <w:rFonts w:eastAsia="MS Mincho"/>
          <w:b/>
          <w:sz w:val="28"/>
          <w:szCs w:val="28"/>
        </w:rPr>
        <w:t>ПОСТАНОВИЛ:</w:t>
      </w:r>
    </w:p>
    <w:p w:rsidR="00003520" w:rsidRPr="00C61727" w:rsidP="00003520" w14:paraId="48520F1E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0F1AC4D9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FE6CAA">
        <w:rPr>
          <w:rFonts w:eastAsia="MS Mincho"/>
          <w:sz w:val="28"/>
          <w:szCs w:val="28"/>
        </w:rPr>
        <w:t xml:space="preserve">Вельца Владимира Владимировича </w:t>
      </w:r>
      <w:r w:rsidRPr="00C61727">
        <w:rPr>
          <w:rFonts w:eastAsia="MS Mincho"/>
          <w:sz w:val="28"/>
          <w:szCs w:val="28"/>
        </w:rPr>
        <w:t>признать виновн</w:t>
      </w:r>
      <w:r w:rsidR="00FB33FD">
        <w:rPr>
          <w:rFonts w:eastAsia="MS Mincho"/>
          <w:sz w:val="28"/>
          <w:szCs w:val="28"/>
        </w:rPr>
        <w:t>ым</w:t>
      </w:r>
      <w:r w:rsidRPr="00C61727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 w:rsidR="00931FDB">
        <w:rPr>
          <w:rFonts w:eastAsia="MS Mincho"/>
          <w:sz w:val="28"/>
          <w:szCs w:val="28"/>
        </w:rPr>
        <w:t>6</w:t>
      </w:r>
      <w:r w:rsidR="00542896">
        <w:rPr>
          <w:rFonts w:eastAsia="MS Mincho"/>
          <w:sz w:val="28"/>
          <w:szCs w:val="28"/>
        </w:rPr>
        <w:t>0</w:t>
      </w:r>
      <w:r w:rsidRPr="00C61727">
        <w:rPr>
          <w:rFonts w:eastAsia="MS Mincho"/>
          <w:sz w:val="28"/>
          <w:szCs w:val="28"/>
        </w:rPr>
        <w:t>00 (</w:t>
      </w:r>
      <w:r w:rsidR="00931FDB">
        <w:rPr>
          <w:rFonts w:eastAsia="MS Mincho"/>
          <w:sz w:val="28"/>
          <w:szCs w:val="28"/>
        </w:rPr>
        <w:t>шести</w:t>
      </w:r>
      <w:r w:rsidRPr="00C61727">
        <w:rPr>
          <w:rFonts w:eastAsia="MS Mincho"/>
          <w:sz w:val="28"/>
          <w:szCs w:val="28"/>
        </w:rPr>
        <w:t xml:space="preserve"> тысяч) рублей.</w:t>
      </w:r>
    </w:p>
    <w:p w:rsidR="00003520" w:rsidRPr="00C61727" w:rsidP="00003520" w14:paraId="10FE6F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8B319C" w:rsidRPr="008B319C" w:rsidP="008B319C" w14:paraId="0BFDFF5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8B319C" w:rsidRPr="008B319C" w:rsidP="008B319C" w14:paraId="2A390BA4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Наименование банка: ОКЦ № 8 УГУ Банка России//УФК по Ханты-Мансийскому автономному округу – Югре г. Ханты-Мансийск;</w:t>
      </w:r>
    </w:p>
    <w:p w:rsidR="008B319C" w:rsidRPr="008B319C" w:rsidP="008B319C" w14:paraId="6980490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Номер счета получателя (номер казначейского счета): 03100643000000018700;</w:t>
      </w:r>
    </w:p>
    <w:p w:rsidR="008B319C" w:rsidRPr="008B319C" w:rsidP="008B319C" w14:paraId="797F539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8B319C" w:rsidRPr="008B319C" w:rsidP="008B319C" w14:paraId="24B66F7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БИК 007162163;</w:t>
      </w:r>
    </w:p>
    <w:p w:rsidR="008B319C" w:rsidRPr="008B319C" w:rsidP="008B319C" w14:paraId="05E01210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ИНН 8601073664;</w:t>
      </w:r>
    </w:p>
    <w:p w:rsidR="008B319C" w:rsidRPr="008B319C" w:rsidP="008B319C" w14:paraId="0021A8C3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КПП 860101001;</w:t>
      </w:r>
    </w:p>
    <w:p w:rsidR="008B319C" w:rsidRPr="008B319C" w:rsidP="008B319C" w14:paraId="2653F61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ОКТМО 71885000;</w:t>
      </w:r>
    </w:p>
    <w:p w:rsidR="008B319C" w:rsidRPr="008B319C" w:rsidP="008B319C" w14:paraId="7E1595FE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>КБК 72011601203019000140;</w:t>
      </w:r>
    </w:p>
    <w:p w:rsidR="00003520" w:rsidRPr="00C61727" w:rsidP="008B319C" w14:paraId="1D28293C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8B319C">
        <w:rPr>
          <w:rFonts w:eastAsia="MS Mincho"/>
          <w:sz w:val="28"/>
          <w:szCs w:val="28"/>
        </w:rPr>
        <w:t xml:space="preserve">УИН </w:t>
      </w:r>
      <w:r w:rsidRPr="00931FDB" w:rsidR="00931FDB">
        <w:rPr>
          <w:rFonts w:eastAsia="MS Mincho"/>
          <w:sz w:val="28"/>
          <w:szCs w:val="28"/>
        </w:rPr>
        <w:t>0412365400555003402620158</w:t>
      </w:r>
      <w:r w:rsidRPr="008B319C">
        <w:rPr>
          <w:rFonts w:eastAsia="MS Mincho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003520" w:rsidRPr="00C61727" w:rsidP="00003520" w14:paraId="28C2B54B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</w:t>
      </w:r>
      <w:r w:rsidRPr="00C61727">
        <w:rPr>
          <w:rFonts w:eastAsia="MS Mincho"/>
          <w:sz w:val="28"/>
          <w:szCs w:val="28"/>
        </w:rPr>
        <w:t xml:space="preserve">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003520" w:rsidRPr="00C61727" w:rsidP="00003520" w14:paraId="50B1D78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6356AF">
        <w:rPr>
          <w:rFonts w:eastAsia="MS Mincho"/>
          <w:sz w:val="28"/>
          <w:szCs w:val="28"/>
        </w:rPr>
        <w:t>дней</w:t>
      </w:r>
      <w:r w:rsidRPr="00C6172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003520" w:rsidRPr="00C61727" w:rsidP="00003520" w14:paraId="51A77692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207C8EEA" w14:textId="589E2580">
      <w:pPr>
        <w:jc w:val="both"/>
        <w:rPr>
          <w:rFonts w:eastAsia="MS Mincho"/>
          <w:sz w:val="28"/>
          <w:szCs w:val="28"/>
        </w:rPr>
      </w:pPr>
      <w:r w:rsidRPr="00C61727">
        <w:rPr>
          <w:rFonts w:eastAsia="MS Mincho"/>
          <w:sz w:val="28"/>
          <w:szCs w:val="28"/>
        </w:rPr>
        <w:t>Мировой судья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</w:r>
      <w:r w:rsidR="00F867A7">
        <w:rPr>
          <w:rFonts w:eastAsia="MS Mincho"/>
          <w:sz w:val="28"/>
          <w:szCs w:val="28"/>
        </w:rPr>
        <w:t>-</w:t>
      </w:r>
      <w:r w:rsidRPr="00C61727">
        <w:rPr>
          <w:rFonts w:eastAsia="MS Mincho"/>
          <w:sz w:val="28"/>
          <w:szCs w:val="28"/>
        </w:rPr>
        <w:tab/>
      </w:r>
      <w:r w:rsidRPr="00C61727">
        <w:rPr>
          <w:rFonts w:eastAsia="MS Mincho"/>
          <w:sz w:val="28"/>
          <w:szCs w:val="28"/>
        </w:rPr>
        <w:tab/>
        <w:t xml:space="preserve">        Е.И. Костарева </w:t>
      </w:r>
    </w:p>
    <w:p w:rsidR="00003520" w:rsidRPr="00C61727" w:rsidP="00003520" w14:paraId="6583729C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C61727" w:rsidP="00003520" w14:paraId="5DCAD69E" w14:textId="7A90FE09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-</w:t>
      </w:r>
    </w:p>
    <w:p w:rsidR="00003520" w:rsidRPr="00C61727" w:rsidP="00003520" w14:paraId="49985BB7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003520" w:rsidRPr="00437ADA" w:rsidP="00003520" w14:paraId="7503600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E612E9" w:rsidRPr="00B51702" w:rsidP="00003520" w14:paraId="1D8809F8" w14:textId="77777777">
      <w:pPr>
        <w:ind w:firstLine="708"/>
        <w:jc w:val="both"/>
        <w:rPr>
          <w:rFonts w:eastAsia="MS Mincho"/>
          <w:sz w:val="28"/>
          <w:szCs w:val="28"/>
        </w:rPr>
      </w:pPr>
    </w:p>
    <w:sectPr w:rsidSect="00CF7A86">
      <w:headerReference w:type="default" r:id="rId5"/>
      <w:headerReference w:type="first" r:id="rId6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71953082"/>
      <w:docPartObj>
        <w:docPartGallery w:val="Page Numbers (Top of Page)"/>
        <w:docPartUnique/>
      </w:docPartObj>
    </w:sdtPr>
    <w:sdtContent>
      <w:p w:rsidR="0004507A" w14:paraId="63E080F0" w14:textId="77777777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1FDB">
          <w:rPr>
            <w:noProof/>
          </w:rPr>
          <w:t>4</w:t>
        </w:r>
        <w:r>
          <w:fldChar w:fldCharType="end"/>
        </w:r>
      </w:p>
    </w:sdtContent>
  </w:sdt>
  <w:p w:rsidR="0004507A" w14:paraId="36BF52E7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14:paraId="6CF6ADA2" w14:textId="77777777">
    <w:pPr>
      <w:pStyle w:val="Header"/>
    </w:pPr>
    <w:r w:rsidRPr="00437ADA">
      <w:t>УИД 86MS00</w:t>
    </w:r>
    <w:r w:rsidR="00E97CC8">
      <w:t>55</w:t>
    </w:r>
    <w:r w:rsidRPr="00437ADA">
      <w:t>-01-202</w:t>
    </w:r>
    <w:r w:rsidR="008B319C">
      <w:t>6</w:t>
    </w:r>
    <w:r w:rsidRPr="00437ADA">
      <w:t>-00</w:t>
    </w:r>
    <w:r w:rsidR="006C5F72">
      <w:t>1</w:t>
    </w:r>
    <w:r w:rsidR="00E97CC8">
      <w:t>82</w:t>
    </w:r>
    <w:r w:rsidR="00931FDB">
      <w:t>8</w:t>
    </w:r>
    <w:r w:rsidRPr="00437ADA">
      <w:t>-</w:t>
    </w:r>
    <w:r w:rsidR="00931FDB"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336D"/>
    <w:rsid w:val="00000B83"/>
    <w:rsid w:val="00003520"/>
    <w:rsid w:val="0001017B"/>
    <w:rsid w:val="0001203D"/>
    <w:rsid w:val="00013CD2"/>
    <w:rsid w:val="0001479C"/>
    <w:rsid w:val="00014B04"/>
    <w:rsid w:val="00020AE9"/>
    <w:rsid w:val="000215F0"/>
    <w:rsid w:val="00022A55"/>
    <w:rsid w:val="00024319"/>
    <w:rsid w:val="00025DE2"/>
    <w:rsid w:val="00027121"/>
    <w:rsid w:val="00027327"/>
    <w:rsid w:val="00027331"/>
    <w:rsid w:val="00031789"/>
    <w:rsid w:val="0003299D"/>
    <w:rsid w:val="0003317F"/>
    <w:rsid w:val="0003633B"/>
    <w:rsid w:val="00041D10"/>
    <w:rsid w:val="00042F45"/>
    <w:rsid w:val="0004507A"/>
    <w:rsid w:val="000475EA"/>
    <w:rsid w:val="0005068C"/>
    <w:rsid w:val="00054047"/>
    <w:rsid w:val="000541EA"/>
    <w:rsid w:val="0006214C"/>
    <w:rsid w:val="00066089"/>
    <w:rsid w:val="00067572"/>
    <w:rsid w:val="00074459"/>
    <w:rsid w:val="0007643D"/>
    <w:rsid w:val="00082BB2"/>
    <w:rsid w:val="000850F9"/>
    <w:rsid w:val="000850FB"/>
    <w:rsid w:val="0008672C"/>
    <w:rsid w:val="00087821"/>
    <w:rsid w:val="0009103F"/>
    <w:rsid w:val="00092D41"/>
    <w:rsid w:val="000970A1"/>
    <w:rsid w:val="000A0024"/>
    <w:rsid w:val="000A194C"/>
    <w:rsid w:val="000A4484"/>
    <w:rsid w:val="000A46F5"/>
    <w:rsid w:val="000A656E"/>
    <w:rsid w:val="000A766E"/>
    <w:rsid w:val="000A7E5C"/>
    <w:rsid w:val="000A7E66"/>
    <w:rsid w:val="000B2CEB"/>
    <w:rsid w:val="000C0A7C"/>
    <w:rsid w:val="000C107F"/>
    <w:rsid w:val="000C234D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20A"/>
    <w:rsid w:val="00101CC7"/>
    <w:rsid w:val="00102813"/>
    <w:rsid w:val="00111D22"/>
    <w:rsid w:val="00112F3C"/>
    <w:rsid w:val="001131F6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576A2"/>
    <w:rsid w:val="00160650"/>
    <w:rsid w:val="00160D41"/>
    <w:rsid w:val="001619B4"/>
    <w:rsid w:val="00172078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5202"/>
    <w:rsid w:val="001A67E5"/>
    <w:rsid w:val="001A71C3"/>
    <w:rsid w:val="001A77B0"/>
    <w:rsid w:val="001B03D8"/>
    <w:rsid w:val="001B10A8"/>
    <w:rsid w:val="001B6745"/>
    <w:rsid w:val="001C0E8D"/>
    <w:rsid w:val="001C1A63"/>
    <w:rsid w:val="001C2B36"/>
    <w:rsid w:val="001C7EA3"/>
    <w:rsid w:val="001D1958"/>
    <w:rsid w:val="001D58EE"/>
    <w:rsid w:val="001D6CD2"/>
    <w:rsid w:val="001D6D8F"/>
    <w:rsid w:val="001E16EC"/>
    <w:rsid w:val="001E19B2"/>
    <w:rsid w:val="001E1E1A"/>
    <w:rsid w:val="001E4C9E"/>
    <w:rsid w:val="001E4F4B"/>
    <w:rsid w:val="001E53E1"/>
    <w:rsid w:val="001E57C6"/>
    <w:rsid w:val="001E78D1"/>
    <w:rsid w:val="001E7DF7"/>
    <w:rsid w:val="001F09AD"/>
    <w:rsid w:val="001F1527"/>
    <w:rsid w:val="001F1C74"/>
    <w:rsid w:val="001F37ED"/>
    <w:rsid w:val="001F61E6"/>
    <w:rsid w:val="002039C7"/>
    <w:rsid w:val="00205A59"/>
    <w:rsid w:val="00216154"/>
    <w:rsid w:val="00216575"/>
    <w:rsid w:val="00217CAC"/>
    <w:rsid w:val="00220AB5"/>
    <w:rsid w:val="0022115F"/>
    <w:rsid w:val="002264F0"/>
    <w:rsid w:val="00233096"/>
    <w:rsid w:val="00233204"/>
    <w:rsid w:val="002345CF"/>
    <w:rsid w:val="00240D1F"/>
    <w:rsid w:val="00241570"/>
    <w:rsid w:val="00242207"/>
    <w:rsid w:val="002476B0"/>
    <w:rsid w:val="00250D9A"/>
    <w:rsid w:val="00252A72"/>
    <w:rsid w:val="00260D89"/>
    <w:rsid w:val="00262B59"/>
    <w:rsid w:val="0027135A"/>
    <w:rsid w:val="00271453"/>
    <w:rsid w:val="0027410E"/>
    <w:rsid w:val="00280581"/>
    <w:rsid w:val="00281CB2"/>
    <w:rsid w:val="00281D51"/>
    <w:rsid w:val="002823F1"/>
    <w:rsid w:val="00284E81"/>
    <w:rsid w:val="0029024F"/>
    <w:rsid w:val="00292D59"/>
    <w:rsid w:val="0029367A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2989"/>
    <w:rsid w:val="002C40BA"/>
    <w:rsid w:val="002C4F8B"/>
    <w:rsid w:val="002D2419"/>
    <w:rsid w:val="002D3738"/>
    <w:rsid w:val="002D38C7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EE"/>
    <w:rsid w:val="00317276"/>
    <w:rsid w:val="0032073E"/>
    <w:rsid w:val="00326268"/>
    <w:rsid w:val="003302FF"/>
    <w:rsid w:val="00333D54"/>
    <w:rsid w:val="003363DD"/>
    <w:rsid w:val="003415DF"/>
    <w:rsid w:val="003417F9"/>
    <w:rsid w:val="0035067D"/>
    <w:rsid w:val="00351AD9"/>
    <w:rsid w:val="00351B85"/>
    <w:rsid w:val="00351C9C"/>
    <w:rsid w:val="00352432"/>
    <w:rsid w:val="00362107"/>
    <w:rsid w:val="003672A7"/>
    <w:rsid w:val="00367374"/>
    <w:rsid w:val="003676B1"/>
    <w:rsid w:val="00370243"/>
    <w:rsid w:val="003702A0"/>
    <w:rsid w:val="003714E6"/>
    <w:rsid w:val="00371DD3"/>
    <w:rsid w:val="00373C07"/>
    <w:rsid w:val="00382535"/>
    <w:rsid w:val="00384BF1"/>
    <w:rsid w:val="00385609"/>
    <w:rsid w:val="00385739"/>
    <w:rsid w:val="00390021"/>
    <w:rsid w:val="003900DF"/>
    <w:rsid w:val="00390200"/>
    <w:rsid w:val="00391373"/>
    <w:rsid w:val="00394168"/>
    <w:rsid w:val="003A356A"/>
    <w:rsid w:val="003B13C6"/>
    <w:rsid w:val="003B273A"/>
    <w:rsid w:val="003B3B77"/>
    <w:rsid w:val="003B52B1"/>
    <w:rsid w:val="003B5B83"/>
    <w:rsid w:val="003B7C5A"/>
    <w:rsid w:val="003C5139"/>
    <w:rsid w:val="003C58D8"/>
    <w:rsid w:val="003C61FC"/>
    <w:rsid w:val="003C652C"/>
    <w:rsid w:val="003C6A60"/>
    <w:rsid w:val="003D41A5"/>
    <w:rsid w:val="003D4319"/>
    <w:rsid w:val="003D53CC"/>
    <w:rsid w:val="003D7B7B"/>
    <w:rsid w:val="003E45BD"/>
    <w:rsid w:val="003F0A30"/>
    <w:rsid w:val="003F18DC"/>
    <w:rsid w:val="003F1ECA"/>
    <w:rsid w:val="003F29B1"/>
    <w:rsid w:val="003F6084"/>
    <w:rsid w:val="004008BD"/>
    <w:rsid w:val="00404A96"/>
    <w:rsid w:val="00405E0A"/>
    <w:rsid w:val="00406173"/>
    <w:rsid w:val="004135E4"/>
    <w:rsid w:val="00414129"/>
    <w:rsid w:val="004154D5"/>
    <w:rsid w:val="00417C4A"/>
    <w:rsid w:val="00427652"/>
    <w:rsid w:val="00427C3C"/>
    <w:rsid w:val="004326C6"/>
    <w:rsid w:val="004363F6"/>
    <w:rsid w:val="00437ADA"/>
    <w:rsid w:val="00440F40"/>
    <w:rsid w:val="00441E87"/>
    <w:rsid w:val="00445180"/>
    <w:rsid w:val="00445AC5"/>
    <w:rsid w:val="0044775B"/>
    <w:rsid w:val="004477A7"/>
    <w:rsid w:val="004547F3"/>
    <w:rsid w:val="004558C6"/>
    <w:rsid w:val="00456CB3"/>
    <w:rsid w:val="00457308"/>
    <w:rsid w:val="00460409"/>
    <w:rsid w:val="00461077"/>
    <w:rsid w:val="00467627"/>
    <w:rsid w:val="00470FC9"/>
    <w:rsid w:val="00472399"/>
    <w:rsid w:val="004724DF"/>
    <w:rsid w:val="00472707"/>
    <w:rsid w:val="00475558"/>
    <w:rsid w:val="0047565C"/>
    <w:rsid w:val="00477AFA"/>
    <w:rsid w:val="00480F02"/>
    <w:rsid w:val="00485D88"/>
    <w:rsid w:val="004908A4"/>
    <w:rsid w:val="00491E0E"/>
    <w:rsid w:val="00493366"/>
    <w:rsid w:val="00493E16"/>
    <w:rsid w:val="00495088"/>
    <w:rsid w:val="00496F76"/>
    <w:rsid w:val="004A2C30"/>
    <w:rsid w:val="004A2E98"/>
    <w:rsid w:val="004A3BCB"/>
    <w:rsid w:val="004A428D"/>
    <w:rsid w:val="004B0010"/>
    <w:rsid w:val="004B1AA7"/>
    <w:rsid w:val="004B6004"/>
    <w:rsid w:val="004B6266"/>
    <w:rsid w:val="004B7E1F"/>
    <w:rsid w:val="004B7FC6"/>
    <w:rsid w:val="004C03D7"/>
    <w:rsid w:val="004C5DA1"/>
    <w:rsid w:val="004C73F0"/>
    <w:rsid w:val="004D05EA"/>
    <w:rsid w:val="004D21D1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7FD3"/>
    <w:rsid w:val="00510CBD"/>
    <w:rsid w:val="00512C62"/>
    <w:rsid w:val="0051329D"/>
    <w:rsid w:val="005133A1"/>
    <w:rsid w:val="00514EC6"/>
    <w:rsid w:val="0051638A"/>
    <w:rsid w:val="00520496"/>
    <w:rsid w:val="00522C0A"/>
    <w:rsid w:val="00522E62"/>
    <w:rsid w:val="00524E75"/>
    <w:rsid w:val="00524E9F"/>
    <w:rsid w:val="00527A16"/>
    <w:rsid w:val="005308D7"/>
    <w:rsid w:val="0053115D"/>
    <w:rsid w:val="005313E8"/>
    <w:rsid w:val="00537177"/>
    <w:rsid w:val="00540B4C"/>
    <w:rsid w:val="0054278F"/>
    <w:rsid w:val="00542896"/>
    <w:rsid w:val="0054528C"/>
    <w:rsid w:val="005461BC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85981"/>
    <w:rsid w:val="00597FC7"/>
    <w:rsid w:val="005A0A6C"/>
    <w:rsid w:val="005A389C"/>
    <w:rsid w:val="005A527B"/>
    <w:rsid w:val="005B1162"/>
    <w:rsid w:val="005B1E25"/>
    <w:rsid w:val="005B246A"/>
    <w:rsid w:val="005B477E"/>
    <w:rsid w:val="005B495D"/>
    <w:rsid w:val="005B581C"/>
    <w:rsid w:val="005B5CEA"/>
    <w:rsid w:val="005C3C7B"/>
    <w:rsid w:val="005C5183"/>
    <w:rsid w:val="005C5449"/>
    <w:rsid w:val="005C7640"/>
    <w:rsid w:val="005D3CB0"/>
    <w:rsid w:val="005D4278"/>
    <w:rsid w:val="005D74BE"/>
    <w:rsid w:val="005E1567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D33"/>
    <w:rsid w:val="0062103D"/>
    <w:rsid w:val="00626C17"/>
    <w:rsid w:val="00626DD5"/>
    <w:rsid w:val="006356AF"/>
    <w:rsid w:val="00635EF8"/>
    <w:rsid w:val="00637452"/>
    <w:rsid w:val="00641770"/>
    <w:rsid w:val="00643929"/>
    <w:rsid w:val="00643F82"/>
    <w:rsid w:val="00644221"/>
    <w:rsid w:val="0064491F"/>
    <w:rsid w:val="00650708"/>
    <w:rsid w:val="00655A03"/>
    <w:rsid w:val="00656612"/>
    <w:rsid w:val="00661405"/>
    <w:rsid w:val="00662CC0"/>
    <w:rsid w:val="00664644"/>
    <w:rsid w:val="00664CEF"/>
    <w:rsid w:val="00667B05"/>
    <w:rsid w:val="00671D03"/>
    <w:rsid w:val="006720CD"/>
    <w:rsid w:val="00672515"/>
    <w:rsid w:val="00674AFC"/>
    <w:rsid w:val="00675C69"/>
    <w:rsid w:val="00681BBB"/>
    <w:rsid w:val="006853B0"/>
    <w:rsid w:val="0068737B"/>
    <w:rsid w:val="0068764F"/>
    <w:rsid w:val="00690839"/>
    <w:rsid w:val="00692342"/>
    <w:rsid w:val="0069247A"/>
    <w:rsid w:val="00692A4E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0F4"/>
    <w:rsid w:val="006C4995"/>
    <w:rsid w:val="006C505A"/>
    <w:rsid w:val="006C5B2A"/>
    <w:rsid w:val="006C5F72"/>
    <w:rsid w:val="006C5FEB"/>
    <w:rsid w:val="006D3D35"/>
    <w:rsid w:val="006D4127"/>
    <w:rsid w:val="006D4F28"/>
    <w:rsid w:val="006D5B00"/>
    <w:rsid w:val="006E035C"/>
    <w:rsid w:val="006E0FE4"/>
    <w:rsid w:val="006E53B9"/>
    <w:rsid w:val="006E5B64"/>
    <w:rsid w:val="006E6528"/>
    <w:rsid w:val="006F0518"/>
    <w:rsid w:val="006F1E09"/>
    <w:rsid w:val="006F1FC9"/>
    <w:rsid w:val="006F2463"/>
    <w:rsid w:val="006F516F"/>
    <w:rsid w:val="006F5590"/>
    <w:rsid w:val="006F76E4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057D"/>
    <w:rsid w:val="00733314"/>
    <w:rsid w:val="0073581C"/>
    <w:rsid w:val="00736A64"/>
    <w:rsid w:val="00744FAC"/>
    <w:rsid w:val="00747950"/>
    <w:rsid w:val="00747D43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76988"/>
    <w:rsid w:val="007804B8"/>
    <w:rsid w:val="0078469E"/>
    <w:rsid w:val="00786106"/>
    <w:rsid w:val="00786315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5FF4"/>
    <w:rsid w:val="007F1421"/>
    <w:rsid w:val="007F15CD"/>
    <w:rsid w:val="007F16A6"/>
    <w:rsid w:val="007F3B30"/>
    <w:rsid w:val="007F4E35"/>
    <w:rsid w:val="007F5009"/>
    <w:rsid w:val="0080517E"/>
    <w:rsid w:val="008060FC"/>
    <w:rsid w:val="00806807"/>
    <w:rsid w:val="0081000B"/>
    <w:rsid w:val="00813524"/>
    <w:rsid w:val="0081358E"/>
    <w:rsid w:val="00814BCF"/>
    <w:rsid w:val="00827ACD"/>
    <w:rsid w:val="008310A7"/>
    <w:rsid w:val="008313BF"/>
    <w:rsid w:val="00831B0D"/>
    <w:rsid w:val="00832A95"/>
    <w:rsid w:val="00833368"/>
    <w:rsid w:val="008439A8"/>
    <w:rsid w:val="00846750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16A4"/>
    <w:rsid w:val="008969D3"/>
    <w:rsid w:val="008A0432"/>
    <w:rsid w:val="008A3D11"/>
    <w:rsid w:val="008A73C4"/>
    <w:rsid w:val="008A7C81"/>
    <w:rsid w:val="008B0E6C"/>
    <w:rsid w:val="008B27C3"/>
    <w:rsid w:val="008B319C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8F350E"/>
    <w:rsid w:val="008F7233"/>
    <w:rsid w:val="009001DC"/>
    <w:rsid w:val="009009D0"/>
    <w:rsid w:val="009046E7"/>
    <w:rsid w:val="00906594"/>
    <w:rsid w:val="0091221B"/>
    <w:rsid w:val="00912CCC"/>
    <w:rsid w:val="009222BF"/>
    <w:rsid w:val="009237AD"/>
    <w:rsid w:val="009278C2"/>
    <w:rsid w:val="00931FDB"/>
    <w:rsid w:val="00933F1F"/>
    <w:rsid w:val="00934E1D"/>
    <w:rsid w:val="00935F4A"/>
    <w:rsid w:val="0093663A"/>
    <w:rsid w:val="00944851"/>
    <w:rsid w:val="009451D9"/>
    <w:rsid w:val="00945271"/>
    <w:rsid w:val="009453B0"/>
    <w:rsid w:val="0094549E"/>
    <w:rsid w:val="009457E1"/>
    <w:rsid w:val="00945B30"/>
    <w:rsid w:val="00947687"/>
    <w:rsid w:val="00951ACC"/>
    <w:rsid w:val="009603E2"/>
    <w:rsid w:val="00960F59"/>
    <w:rsid w:val="0096362F"/>
    <w:rsid w:val="009648B7"/>
    <w:rsid w:val="00964D93"/>
    <w:rsid w:val="00965EB9"/>
    <w:rsid w:val="009772F4"/>
    <w:rsid w:val="00983D12"/>
    <w:rsid w:val="00986A41"/>
    <w:rsid w:val="00996750"/>
    <w:rsid w:val="00996BF5"/>
    <w:rsid w:val="009A3FEE"/>
    <w:rsid w:val="009A7612"/>
    <w:rsid w:val="009B1D5D"/>
    <w:rsid w:val="009B2DB6"/>
    <w:rsid w:val="009B4A25"/>
    <w:rsid w:val="009B6348"/>
    <w:rsid w:val="009C60B1"/>
    <w:rsid w:val="009C6758"/>
    <w:rsid w:val="009C7D26"/>
    <w:rsid w:val="009D0076"/>
    <w:rsid w:val="009D41FE"/>
    <w:rsid w:val="009E33DF"/>
    <w:rsid w:val="009E4E95"/>
    <w:rsid w:val="009E6EDF"/>
    <w:rsid w:val="009F4E9D"/>
    <w:rsid w:val="00A01538"/>
    <w:rsid w:val="00A01D3C"/>
    <w:rsid w:val="00A0592F"/>
    <w:rsid w:val="00A07A2E"/>
    <w:rsid w:val="00A130E1"/>
    <w:rsid w:val="00A1652D"/>
    <w:rsid w:val="00A17BDB"/>
    <w:rsid w:val="00A243C9"/>
    <w:rsid w:val="00A258A2"/>
    <w:rsid w:val="00A2657B"/>
    <w:rsid w:val="00A31131"/>
    <w:rsid w:val="00A314C3"/>
    <w:rsid w:val="00A34BB2"/>
    <w:rsid w:val="00A35557"/>
    <w:rsid w:val="00A40C7F"/>
    <w:rsid w:val="00A4465D"/>
    <w:rsid w:val="00A47D10"/>
    <w:rsid w:val="00A5553C"/>
    <w:rsid w:val="00A557E0"/>
    <w:rsid w:val="00A6009C"/>
    <w:rsid w:val="00A62A89"/>
    <w:rsid w:val="00A70B58"/>
    <w:rsid w:val="00A72196"/>
    <w:rsid w:val="00A73B80"/>
    <w:rsid w:val="00A80322"/>
    <w:rsid w:val="00A80E68"/>
    <w:rsid w:val="00A81000"/>
    <w:rsid w:val="00A87817"/>
    <w:rsid w:val="00A91942"/>
    <w:rsid w:val="00A9594E"/>
    <w:rsid w:val="00A97677"/>
    <w:rsid w:val="00A97C5B"/>
    <w:rsid w:val="00AA53FC"/>
    <w:rsid w:val="00AA69FD"/>
    <w:rsid w:val="00AB0452"/>
    <w:rsid w:val="00AB06F3"/>
    <w:rsid w:val="00AB1E70"/>
    <w:rsid w:val="00AB4259"/>
    <w:rsid w:val="00AB4619"/>
    <w:rsid w:val="00AC2908"/>
    <w:rsid w:val="00AC2C5C"/>
    <w:rsid w:val="00AC599A"/>
    <w:rsid w:val="00AC64BB"/>
    <w:rsid w:val="00AC7C81"/>
    <w:rsid w:val="00AD2290"/>
    <w:rsid w:val="00AD23A3"/>
    <w:rsid w:val="00AD35E7"/>
    <w:rsid w:val="00AD44E2"/>
    <w:rsid w:val="00AD45DB"/>
    <w:rsid w:val="00AF09B7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3C4"/>
    <w:rsid w:val="00B14607"/>
    <w:rsid w:val="00B1548B"/>
    <w:rsid w:val="00B20203"/>
    <w:rsid w:val="00B21B7F"/>
    <w:rsid w:val="00B35934"/>
    <w:rsid w:val="00B37F34"/>
    <w:rsid w:val="00B4402F"/>
    <w:rsid w:val="00B44E67"/>
    <w:rsid w:val="00B4564E"/>
    <w:rsid w:val="00B46051"/>
    <w:rsid w:val="00B468EF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636"/>
    <w:rsid w:val="00B849D6"/>
    <w:rsid w:val="00B85D68"/>
    <w:rsid w:val="00B97097"/>
    <w:rsid w:val="00BA08BC"/>
    <w:rsid w:val="00BA4568"/>
    <w:rsid w:val="00BA67DB"/>
    <w:rsid w:val="00BB09EB"/>
    <w:rsid w:val="00BB2F23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D7FF4"/>
    <w:rsid w:val="00BE2EBB"/>
    <w:rsid w:val="00BE5D97"/>
    <w:rsid w:val="00BE7AD3"/>
    <w:rsid w:val="00BF74EE"/>
    <w:rsid w:val="00C0296E"/>
    <w:rsid w:val="00C05C1E"/>
    <w:rsid w:val="00C064FE"/>
    <w:rsid w:val="00C125F9"/>
    <w:rsid w:val="00C134EC"/>
    <w:rsid w:val="00C1367C"/>
    <w:rsid w:val="00C17913"/>
    <w:rsid w:val="00C22DC1"/>
    <w:rsid w:val="00C25FA9"/>
    <w:rsid w:val="00C2654C"/>
    <w:rsid w:val="00C2674C"/>
    <w:rsid w:val="00C3020A"/>
    <w:rsid w:val="00C34EA9"/>
    <w:rsid w:val="00C40F22"/>
    <w:rsid w:val="00C40F94"/>
    <w:rsid w:val="00C43E3E"/>
    <w:rsid w:val="00C440F9"/>
    <w:rsid w:val="00C4615E"/>
    <w:rsid w:val="00C505ED"/>
    <w:rsid w:val="00C5175A"/>
    <w:rsid w:val="00C51F8A"/>
    <w:rsid w:val="00C52F82"/>
    <w:rsid w:val="00C52FBE"/>
    <w:rsid w:val="00C54A9C"/>
    <w:rsid w:val="00C61276"/>
    <w:rsid w:val="00C61727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2E60"/>
    <w:rsid w:val="00C94A84"/>
    <w:rsid w:val="00C963E6"/>
    <w:rsid w:val="00C971AB"/>
    <w:rsid w:val="00CA3382"/>
    <w:rsid w:val="00CB28FD"/>
    <w:rsid w:val="00CB41EA"/>
    <w:rsid w:val="00CB5AF8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87E"/>
    <w:rsid w:val="00CE1D92"/>
    <w:rsid w:val="00CE39E8"/>
    <w:rsid w:val="00CF055E"/>
    <w:rsid w:val="00CF1333"/>
    <w:rsid w:val="00CF18D8"/>
    <w:rsid w:val="00CF2247"/>
    <w:rsid w:val="00CF56E0"/>
    <w:rsid w:val="00CF57BF"/>
    <w:rsid w:val="00CF7629"/>
    <w:rsid w:val="00CF7A86"/>
    <w:rsid w:val="00D005F4"/>
    <w:rsid w:val="00D0128C"/>
    <w:rsid w:val="00D020DB"/>
    <w:rsid w:val="00D03332"/>
    <w:rsid w:val="00D17F8B"/>
    <w:rsid w:val="00D217A3"/>
    <w:rsid w:val="00D27ED6"/>
    <w:rsid w:val="00D30349"/>
    <w:rsid w:val="00D31AD7"/>
    <w:rsid w:val="00D3257C"/>
    <w:rsid w:val="00D4336D"/>
    <w:rsid w:val="00D44B0E"/>
    <w:rsid w:val="00D45CF1"/>
    <w:rsid w:val="00D5792D"/>
    <w:rsid w:val="00D64EA8"/>
    <w:rsid w:val="00D655E9"/>
    <w:rsid w:val="00D66F23"/>
    <w:rsid w:val="00D7198D"/>
    <w:rsid w:val="00D74813"/>
    <w:rsid w:val="00D803BC"/>
    <w:rsid w:val="00D83275"/>
    <w:rsid w:val="00D85C02"/>
    <w:rsid w:val="00D86F04"/>
    <w:rsid w:val="00D87CF8"/>
    <w:rsid w:val="00D91CB8"/>
    <w:rsid w:val="00D92CC7"/>
    <w:rsid w:val="00D93BF3"/>
    <w:rsid w:val="00DB5589"/>
    <w:rsid w:val="00DB5AF3"/>
    <w:rsid w:val="00DB63EF"/>
    <w:rsid w:val="00DC3CCB"/>
    <w:rsid w:val="00DC4754"/>
    <w:rsid w:val="00DC4D00"/>
    <w:rsid w:val="00DC58F7"/>
    <w:rsid w:val="00DD364D"/>
    <w:rsid w:val="00DD4BAC"/>
    <w:rsid w:val="00DD6214"/>
    <w:rsid w:val="00DE4DF3"/>
    <w:rsid w:val="00DE5073"/>
    <w:rsid w:val="00DF1E97"/>
    <w:rsid w:val="00DF5B3B"/>
    <w:rsid w:val="00DF6F08"/>
    <w:rsid w:val="00E00449"/>
    <w:rsid w:val="00E02EB8"/>
    <w:rsid w:val="00E06F0A"/>
    <w:rsid w:val="00E07C27"/>
    <w:rsid w:val="00E10097"/>
    <w:rsid w:val="00E15CC5"/>
    <w:rsid w:val="00E22407"/>
    <w:rsid w:val="00E2264B"/>
    <w:rsid w:val="00E2281D"/>
    <w:rsid w:val="00E23A83"/>
    <w:rsid w:val="00E23EF1"/>
    <w:rsid w:val="00E259BB"/>
    <w:rsid w:val="00E30773"/>
    <w:rsid w:val="00E326E9"/>
    <w:rsid w:val="00E34D95"/>
    <w:rsid w:val="00E376A9"/>
    <w:rsid w:val="00E379F7"/>
    <w:rsid w:val="00E421E0"/>
    <w:rsid w:val="00E428A0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2E9"/>
    <w:rsid w:val="00E61F59"/>
    <w:rsid w:val="00E620D1"/>
    <w:rsid w:val="00E624A3"/>
    <w:rsid w:val="00E62E7C"/>
    <w:rsid w:val="00E67387"/>
    <w:rsid w:val="00E72539"/>
    <w:rsid w:val="00E74669"/>
    <w:rsid w:val="00E81C13"/>
    <w:rsid w:val="00E832EB"/>
    <w:rsid w:val="00E87A0E"/>
    <w:rsid w:val="00E91DF1"/>
    <w:rsid w:val="00E922A6"/>
    <w:rsid w:val="00E92D46"/>
    <w:rsid w:val="00E93D33"/>
    <w:rsid w:val="00E97CC8"/>
    <w:rsid w:val="00EA2442"/>
    <w:rsid w:val="00EA49CC"/>
    <w:rsid w:val="00EA500E"/>
    <w:rsid w:val="00EB0B88"/>
    <w:rsid w:val="00EB3082"/>
    <w:rsid w:val="00EB4CB9"/>
    <w:rsid w:val="00EB5F9C"/>
    <w:rsid w:val="00EC19B1"/>
    <w:rsid w:val="00EC329D"/>
    <w:rsid w:val="00EC4CBF"/>
    <w:rsid w:val="00EC6CA7"/>
    <w:rsid w:val="00ED23B0"/>
    <w:rsid w:val="00ED422A"/>
    <w:rsid w:val="00ED56C0"/>
    <w:rsid w:val="00EE17A8"/>
    <w:rsid w:val="00EE1EC6"/>
    <w:rsid w:val="00EE31BB"/>
    <w:rsid w:val="00EE3315"/>
    <w:rsid w:val="00EE3355"/>
    <w:rsid w:val="00EE57B4"/>
    <w:rsid w:val="00EF00B8"/>
    <w:rsid w:val="00EF361C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27D95"/>
    <w:rsid w:val="00F3300F"/>
    <w:rsid w:val="00F359FE"/>
    <w:rsid w:val="00F363A9"/>
    <w:rsid w:val="00F41620"/>
    <w:rsid w:val="00F428C2"/>
    <w:rsid w:val="00F42BA9"/>
    <w:rsid w:val="00F43B52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067"/>
    <w:rsid w:val="00F669DD"/>
    <w:rsid w:val="00F73469"/>
    <w:rsid w:val="00F76244"/>
    <w:rsid w:val="00F861EA"/>
    <w:rsid w:val="00F867A7"/>
    <w:rsid w:val="00F91107"/>
    <w:rsid w:val="00F9542C"/>
    <w:rsid w:val="00FA0545"/>
    <w:rsid w:val="00FA58F0"/>
    <w:rsid w:val="00FA6C13"/>
    <w:rsid w:val="00FB00E5"/>
    <w:rsid w:val="00FB1432"/>
    <w:rsid w:val="00FB1D4C"/>
    <w:rsid w:val="00FB2404"/>
    <w:rsid w:val="00FB33FD"/>
    <w:rsid w:val="00FC255C"/>
    <w:rsid w:val="00FC3650"/>
    <w:rsid w:val="00FC3BA9"/>
    <w:rsid w:val="00FC3DD9"/>
    <w:rsid w:val="00FD6C41"/>
    <w:rsid w:val="00FE148E"/>
    <w:rsid w:val="00FE6CAA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B9EA8-5C88-44A3-8DA5-5F41C9D65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